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B7A1" w14:textId="77777777" w:rsidR="00121AEC" w:rsidRDefault="00121AEC" w:rsidP="00064DF6">
      <w:pPr>
        <w:rPr>
          <w:rFonts w:eastAsia="Times New Roman" w:cstheme="minorHAnsi"/>
        </w:rPr>
      </w:pPr>
      <w:r w:rsidRPr="00121AEC">
        <w:rPr>
          <w:rFonts w:eastAsia="Times New Roman" w:cstheme="minorHAnsi"/>
          <w:u w:val="single"/>
        </w:rPr>
        <w:t>Mindful Self-Compassion</w:t>
      </w:r>
      <w:r>
        <w:rPr>
          <w:rFonts w:eastAsia="Times New Roman" w:cstheme="minorHAnsi"/>
          <w:u w:val="single"/>
        </w:rPr>
        <w:t xml:space="preserve"> Daily </w:t>
      </w:r>
      <w:r w:rsidRPr="00121AEC">
        <w:rPr>
          <w:rFonts w:eastAsia="Times New Roman" w:cstheme="minorHAnsi"/>
          <w:u w:val="single"/>
        </w:rPr>
        <w:t>Activities</w:t>
      </w:r>
      <w:r w:rsidRPr="00121AEC">
        <w:rPr>
          <w:rFonts w:eastAsia="Times New Roman" w:cstheme="minorHAnsi"/>
        </w:rPr>
        <w:t xml:space="preserve">  </w:t>
      </w:r>
      <w:r>
        <w:rPr>
          <w:rFonts w:eastAsia="Times New Roman" w:cstheme="minorHAnsi"/>
        </w:rPr>
        <w:t xml:space="preserve">       </w:t>
      </w:r>
    </w:p>
    <w:p w14:paraId="7E84F96A" w14:textId="34C5C67D" w:rsidR="00C9671E" w:rsidRPr="00121AEC" w:rsidRDefault="00121AEC" w:rsidP="00064DF6">
      <w:pPr>
        <w:rPr>
          <w:rFonts w:eastAsia="Times New Roman" w:cstheme="minorHAnsi"/>
          <w:u w:val="single"/>
        </w:rPr>
      </w:pPr>
      <w:r>
        <w:rPr>
          <w:rFonts w:eastAsia="Times New Roman" w:cstheme="minorHAnsi"/>
        </w:rPr>
        <w:t>Cassondra Graff, MS, LCSW,  Certified MSC Teacher, Mentor, Consultant</w:t>
      </w:r>
      <w:r w:rsidRPr="00121AEC">
        <w:rPr>
          <w:rFonts w:eastAsia="Times New Roman" w:cstheme="minorHAnsi"/>
        </w:rPr>
        <w:t xml:space="preserve">    </w:t>
      </w:r>
      <w:r>
        <w:rPr>
          <w:rFonts w:eastAsia="Times New Roman" w:cstheme="minorHAnsi"/>
          <w:u w:val="single"/>
        </w:rPr>
        <w:t xml:space="preserve">                                                      </w:t>
      </w:r>
    </w:p>
    <w:p w14:paraId="06BF5AD5" w14:textId="77777777" w:rsidR="00C9671E" w:rsidRDefault="00C9671E" w:rsidP="00064DF6">
      <w:pPr>
        <w:rPr>
          <w:rFonts w:eastAsia="Times New Roman" w:cstheme="minorHAnsi"/>
        </w:rPr>
      </w:pPr>
    </w:p>
    <w:p w14:paraId="373CBCDC" w14:textId="190C3B39" w:rsidR="00064DF6" w:rsidRPr="00FB2BBA" w:rsidRDefault="007B7174" w:rsidP="00064DF6">
      <w:pPr>
        <w:rPr>
          <w:rFonts w:eastAsia="Times New Roman" w:cstheme="minorHAnsi"/>
        </w:rPr>
      </w:pPr>
      <w:r w:rsidRPr="007B7174">
        <w:rPr>
          <w:rFonts w:eastAsia="Times New Roman" w:cstheme="minorHAnsi"/>
          <w:b/>
          <w:bCs/>
        </w:rPr>
        <w:t>A</w:t>
      </w:r>
      <w:r w:rsidR="00064DF6" w:rsidRPr="00C61BB6">
        <w:rPr>
          <w:rFonts w:eastAsia="Times New Roman" w:cstheme="minorHAnsi"/>
          <w:b/>
          <w:bCs/>
        </w:rPr>
        <w:t>ctively</w:t>
      </w:r>
      <w:r w:rsidR="00064DF6">
        <w:rPr>
          <w:rFonts w:eastAsia="Times New Roman" w:cstheme="minorHAnsi"/>
        </w:rPr>
        <w:t xml:space="preserve"> create small pockets of space in everyday life on the job and care for yourself, so that you can resource, refuel and keep going.</w:t>
      </w:r>
    </w:p>
    <w:p w14:paraId="30260962" w14:textId="77777777" w:rsidR="00064DF6" w:rsidRPr="00FB2BBA" w:rsidRDefault="00064DF6" w:rsidP="00064DF6">
      <w:pPr>
        <w:rPr>
          <w:rFonts w:eastAsia="Times New Roman" w:cstheme="minorHAnsi"/>
        </w:rPr>
      </w:pPr>
    </w:p>
    <w:p w14:paraId="3E42B6B0" w14:textId="6837B76D" w:rsidR="00064DF6" w:rsidRDefault="007B7174" w:rsidP="00064DF6">
      <w:pPr>
        <w:rPr>
          <w:rFonts w:eastAsia="Times New Roman" w:cstheme="minorHAnsi"/>
        </w:rPr>
      </w:pPr>
      <w:r>
        <w:rPr>
          <w:rFonts w:eastAsia="Times New Roman" w:cstheme="minorHAnsi"/>
        </w:rPr>
        <w:t xml:space="preserve">Here are </w:t>
      </w:r>
      <w:r w:rsidR="00064DF6">
        <w:rPr>
          <w:rFonts w:eastAsia="Times New Roman" w:cstheme="minorHAnsi"/>
        </w:rPr>
        <w:t>some quick - on the spot practices - you can do.</w:t>
      </w:r>
    </w:p>
    <w:p w14:paraId="20675FB9" w14:textId="77777777" w:rsidR="00064DF6" w:rsidRDefault="00064DF6" w:rsidP="00064DF6">
      <w:pPr>
        <w:rPr>
          <w:rFonts w:eastAsia="Times New Roman" w:cstheme="minorHAnsi"/>
        </w:rPr>
      </w:pPr>
      <w:r>
        <w:rPr>
          <w:rFonts w:eastAsia="Times New Roman" w:cstheme="minorHAnsi"/>
        </w:rPr>
        <w:t>Please try one or all of them and of course see what works for you!</w:t>
      </w:r>
    </w:p>
    <w:p w14:paraId="38CFF142" w14:textId="17B8DBEE" w:rsidR="00064DF6" w:rsidRPr="00E77BEC" w:rsidRDefault="00064DF6" w:rsidP="00064DF6">
      <w:pPr>
        <w:rPr>
          <w:rFonts w:eastAsia="Times New Roman" w:cstheme="minorHAnsi"/>
        </w:rPr>
      </w:pPr>
      <w:r>
        <w:rPr>
          <w:rFonts w:eastAsia="Times New Roman" w:cstheme="minorHAnsi"/>
        </w:rPr>
        <w:t xml:space="preserve">It’s not me </w:t>
      </w:r>
      <w:r w:rsidR="00972CCC">
        <w:rPr>
          <w:rFonts w:eastAsia="Times New Roman" w:cstheme="minorHAnsi"/>
        </w:rPr>
        <w:t xml:space="preserve">or anyone </w:t>
      </w:r>
      <w:r>
        <w:rPr>
          <w:rFonts w:eastAsia="Times New Roman" w:cstheme="minorHAnsi"/>
        </w:rPr>
        <w:t xml:space="preserve">telling you what to do. You are the best authority on what you need and what works for you. You have CHOICE and </w:t>
      </w:r>
      <w:r w:rsidR="00AA4103">
        <w:rPr>
          <w:rFonts w:eastAsia="Times New Roman" w:cstheme="minorHAnsi"/>
        </w:rPr>
        <w:t>a</w:t>
      </w:r>
      <w:r>
        <w:rPr>
          <w:rFonts w:eastAsia="Times New Roman" w:cstheme="minorHAnsi"/>
        </w:rPr>
        <w:t>gency. You decide.</w:t>
      </w:r>
    </w:p>
    <w:p w14:paraId="1C673B88" w14:textId="77777777" w:rsidR="00064DF6" w:rsidRDefault="00064DF6" w:rsidP="00064DF6">
      <w:pPr>
        <w:rPr>
          <w:rFonts w:eastAsia="Times New Roman" w:cstheme="minorHAnsi"/>
          <w:u w:val="single"/>
        </w:rPr>
      </w:pPr>
    </w:p>
    <w:p w14:paraId="3F639FFB" w14:textId="77777777" w:rsidR="00064DF6" w:rsidRPr="00FB2BBA" w:rsidRDefault="00064DF6" w:rsidP="00064DF6">
      <w:pPr>
        <w:rPr>
          <w:rFonts w:eastAsia="Times New Roman" w:cstheme="minorHAnsi"/>
        </w:rPr>
      </w:pPr>
      <w:r w:rsidRPr="00FB2BBA">
        <w:rPr>
          <w:rFonts w:eastAsia="Times New Roman" w:cstheme="minorHAnsi"/>
          <w:u w:val="single"/>
        </w:rPr>
        <w:t>Daily</w:t>
      </w:r>
      <w:r>
        <w:rPr>
          <w:rFonts w:eastAsia="Times New Roman" w:cstheme="minorHAnsi"/>
          <w:u w:val="single"/>
        </w:rPr>
        <w:t xml:space="preserve"> Care</w:t>
      </w:r>
      <w:r w:rsidRPr="00FB2BBA">
        <w:rPr>
          <w:rFonts w:eastAsia="Times New Roman" w:cstheme="minorHAnsi"/>
        </w:rPr>
        <w:t>:</w:t>
      </w:r>
      <w:r>
        <w:rPr>
          <w:rFonts w:eastAsia="Times New Roman" w:cstheme="minorHAnsi"/>
        </w:rPr>
        <w:t xml:space="preserve">  Can be quick – On the Spot</w:t>
      </w:r>
    </w:p>
    <w:p w14:paraId="7CF29D5C" w14:textId="77777777" w:rsidR="00AA4103" w:rsidRDefault="00AA4103" w:rsidP="00064DF6">
      <w:pPr>
        <w:rPr>
          <w:rFonts w:eastAsia="Times New Roman" w:cstheme="minorHAnsi"/>
        </w:rPr>
      </w:pPr>
    </w:p>
    <w:p w14:paraId="6BFD3646" w14:textId="6BB0E94A" w:rsidR="00064DF6" w:rsidRPr="00AA4103" w:rsidRDefault="00AA4103" w:rsidP="00064DF6">
      <w:pPr>
        <w:rPr>
          <w:rFonts w:eastAsia="Times New Roman" w:cstheme="minorHAnsi"/>
          <w:u w:val="single"/>
        </w:rPr>
      </w:pPr>
      <w:r w:rsidRPr="00AA4103">
        <w:rPr>
          <w:rFonts w:eastAsia="Times New Roman" w:cstheme="minorHAnsi"/>
          <w:u w:val="single"/>
        </w:rPr>
        <w:t>Step 1</w:t>
      </w:r>
    </w:p>
    <w:p w14:paraId="45AA62E3" w14:textId="77777777" w:rsidR="00AA4103" w:rsidRDefault="00064DF6" w:rsidP="00064DF6">
      <w:pPr>
        <w:rPr>
          <w:rFonts w:eastAsia="Times New Roman" w:cstheme="minorHAnsi"/>
        </w:rPr>
      </w:pPr>
      <w:r w:rsidRPr="00FB2BBA">
        <w:rPr>
          <w:rFonts w:eastAsia="Times New Roman" w:cstheme="minorHAnsi"/>
        </w:rPr>
        <w:t xml:space="preserve">1) </w:t>
      </w:r>
      <w:r w:rsidRPr="00090103">
        <w:rPr>
          <w:rFonts w:eastAsia="Times New Roman" w:cstheme="minorHAnsi"/>
          <w:b/>
          <w:bCs/>
        </w:rPr>
        <w:t>Mindfulness</w:t>
      </w:r>
      <w:r w:rsidR="00AA4103">
        <w:rPr>
          <w:rFonts w:eastAsia="Times New Roman" w:cstheme="minorHAnsi"/>
        </w:rPr>
        <w:t xml:space="preserve"> </w:t>
      </w:r>
      <w:r w:rsidRPr="00FB2BBA">
        <w:rPr>
          <w:rFonts w:eastAsia="Times New Roman" w:cstheme="minorHAnsi"/>
        </w:rPr>
        <w:t xml:space="preserve">- </w:t>
      </w:r>
      <w:r w:rsidR="00AA4103">
        <w:rPr>
          <w:rFonts w:eastAsia="Times New Roman" w:cstheme="minorHAnsi"/>
        </w:rPr>
        <w:t>Actively notice your own stress / struggles in the present moment.</w:t>
      </w:r>
    </w:p>
    <w:p w14:paraId="09FD989D" w14:textId="77777777" w:rsidR="007822DD" w:rsidRDefault="00AA4103" w:rsidP="00064DF6">
      <w:pPr>
        <w:rPr>
          <w:rFonts w:eastAsia="Times New Roman" w:cstheme="minorHAnsi"/>
        </w:rPr>
      </w:pPr>
      <w:r>
        <w:rPr>
          <w:rFonts w:eastAsia="Times New Roman" w:cstheme="minorHAnsi"/>
        </w:rPr>
        <w:t>Check in with yourself</w:t>
      </w:r>
      <w:r w:rsidR="00972CCC">
        <w:rPr>
          <w:rFonts w:eastAsia="Times New Roman" w:cstheme="minorHAnsi"/>
        </w:rPr>
        <w:t>:</w:t>
      </w:r>
      <w:r>
        <w:rPr>
          <w:rFonts w:eastAsia="Times New Roman" w:cstheme="minorHAnsi"/>
        </w:rPr>
        <w:t xml:space="preserve"> </w:t>
      </w:r>
      <w:r w:rsidR="00972CCC">
        <w:rPr>
          <w:rFonts w:eastAsia="Times New Roman" w:cstheme="minorHAnsi"/>
        </w:rPr>
        <w:t>H</w:t>
      </w:r>
      <w:r>
        <w:rPr>
          <w:rFonts w:eastAsia="Times New Roman" w:cstheme="minorHAnsi"/>
        </w:rPr>
        <w:t>ow am I doing right now?</w:t>
      </w:r>
      <w:r w:rsidR="00090103">
        <w:rPr>
          <w:rFonts w:eastAsia="Times New Roman" w:cstheme="minorHAnsi"/>
        </w:rPr>
        <w:t xml:space="preserve"> </w:t>
      </w:r>
    </w:p>
    <w:p w14:paraId="2A489B4E" w14:textId="77777777" w:rsidR="007822DD" w:rsidRDefault="00090103" w:rsidP="00064DF6">
      <w:pPr>
        <w:rPr>
          <w:rFonts w:eastAsia="Times New Roman" w:cstheme="minorHAnsi"/>
        </w:rPr>
      </w:pPr>
      <w:r>
        <w:rPr>
          <w:rFonts w:eastAsia="Times New Roman" w:cstheme="minorHAnsi"/>
        </w:rPr>
        <w:t xml:space="preserve">Notice stressors, </w:t>
      </w:r>
      <w:r w:rsidR="00064DF6">
        <w:rPr>
          <w:rFonts w:eastAsia="Times New Roman" w:cstheme="minorHAnsi"/>
        </w:rPr>
        <w:t>little and big</w:t>
      </w:r>
      <w:r>
        <w:rPr>
          <w:rFonts w:eastAsia="Times New Roman" w:cstheme="minorHAnsi"/>
        </w:rPr>
        <w:t xml:space="preserve">. You can say to yourself: </w:t>
      </w:r>
      <w:r w:rsidR="00064DF6">
        <w:rPr>
          <w:rFonts w:eastAsia="Times New Roman" w:cstheme="minorHAnsi"/>
        </w:rPr>
        <w:t xml:space="preserve"> </w:t>
      </w:r>
      <w:r w:rsidR="00064DF6" w:rsidRPr="00FB2BBA">
        <w:rPr>
          <w:rFonts w:eastAsia="Times New Roman" w:cstheme="minorHAnsi"/>
        </w:rPr>
        <w:t>“I’m struggling</w:t>
      </w:r>
      <w:r w:rsidR="00064DF6">
        <w:rPr>
          <w:rFonts w:eastAsia="Times New Roman" w:cstheme="minorHAnsi"/>
        </w:rPr>
        <w:t xml:space="preserve"> right now: this is hard!”  “Whoa – this is hard!”  Sometimes it’s hard to function, can’t think, can’t see clearly.</w:t>
      </w:r>
    </w:p>
    <w:p w14:paraId="6C181051" w14:textId="4FEF4C22" w:rsidR="00064DF6" w:rsidRPr="00FB2BBA" w:rsidRDefault="00064DF6" w:rsidP="00064DF6">
      <w:pPr>
        <w:rPr>
          <w:rFonts w:eastAsia="Times New Roman" w:cstheme="minorHAnsi"/>
        </w:rPr>
      </w:pPr>
      <w:r>
        <w:rPr>
          <w:rFonts w:eastAsia="Times New Roman" w:cstheme="minorHAnsi"/>
        </w:rPr>
        <w:t xml:space="preserve"> Take back control. You have CHOICE to do something NEW; something different</w:t>
      </w:r>
      <w:r w:rsidR="00AA4103">
        <w:rPr>
          <w:rFonts w:eastAsia="Times New Roman" w:cstheme="minorHAnsi"/>
        </w:rPr>
        <w:t xml:space="preserve">. </w:t>
      </w:r>
      <w:r w:rsidR="00090103">
        <w:rPr>
          <w:rFonts w:eastAsia="Times New Roman" w:cstheme="minorHAnsi"/>
        </w:rPr>
        <w:t>Noticing when YOU are hurting, in any way, is the first step.</w:t>
      </w:r>
    </w:p>
    <w:p w14:paraId="7236DB0D" w14:textId="77777777" w:rsidR="00064DF6" w:rsidRPr="00FB2BBA" w:rsidRDefault="00064DF6" w:rsidP="00064DF6">
      <w:pPr>
        <w:rPr>
          <w:rFonts w:eastAsia="Times New Roman" w:cstheme="minorHAnsi"/>
        </w:rPr>
      </w:pPr>
    </w:p>
    <w:p w14:paraId="294D7982" w14:textId="6E406425" w:rsidR="00090103" w:rsidRPr="00090103" w:rsidRDefault="00090103" w:rsidP="00064DF6">
      <w:pPr>
        <w:rPr>
          <w:rFonts w:eastAsia="Times New Roman" w:cstheme="minorHAnsi"/>
          <w:u w:val="single"/>
        </w:rPr>
      </w:pPr>
      <w:r w:rsidRPr="00090103">
        <w:rPr>
          <w:rFonts w:eastAsia="Times New Roman" w:cstheme="minorHAnsi"/>
          <w:u w:val="single"/>
        </w:rPr>
        <w:t>Step 2</w:t>
      </w:r>
    </w:p>
    <w:p w14:paraId="3D7E63A8" w14:textId="700C6160" w:rsidR="00064DF6" w:rsidRDefault="00064DF6" w:rsidP="00064DF6">
      <w:pPr>
        <w:rPr>
          <w:rFonts w:eastAsia="Times New Roman" w:cstheme="minorHAnsi"/>
        </w:rPr>
      </w:pPr>
      <w:r w:rsidRPr="00FB2BBA">
        <w:rPr>
          <w:rFonts w:eastAsia="Times New Roman" w:cstheme="minorHAnsi"/>
        </w:rPr>
        <w:t xml:space="preserve">2) </w:t>
      </w:r>
      <w:r w:rsidRPr="00090103">
        <w:rPr>
          <w:rFonts w:eastAsia="Times New Roman" w:cstheme="minorHAnsi"/>
          <w:b/>
          <w:bCs/>
        </w:rPr>
        <w:t>Self-Compassion</w:t>
      </w:r>
      <w:r w:rsidR="00090103">
        <w:rPr>
          <w:rFonts w:eastAsia="Times New Roman" w:cstheme="minorHAnsi"/>
        </w:rPr>
        <w:t xml:space="preserve"> –</w:t>
      </w:r>
      <w:r w:rsidRPr="00FB2BBA">
        <w:rPr>
          <w:rFonts w:eastAsia="Times New Roman" w:cstheme="minorHAnsi"/>
        </w:rPr>
        <w:t xml:space="preserve"> </w:t>
      </w:r>
      <w:r w:rsidR="00090103">
        <w:rPr>
          <w:rFonts w:eastAsia="Times New Roman" w:cstheme="minorHAnsi"/>
        </w:rPr>
        <w:t xml:space="preserve">Respond to yourself with </w:t>
      </w:r>
      <w:r w:rsidRPr="00FB2BBA">
        <w:rPr>
          <w:rFonts w:eastAsia="Times New Roman" w:cstheme="minorHAnsi"/>
        </w:rPr>
        <w:t>some form of Self-Compassion</w:t>
      </w:r>
      <w:r w:rsidR="00090103">
        <w:rPr>
          <w:rFonts w:eastAsia="Times New Roman" w:cstheme="minorHAnsi"/>
        </w:rPr>
        <w:t xml:space="preserve"> </w:t>
      </w:r>
      <w:r w:rsidRPr="00FB2BBA">
        <w:rPr>
          <w:rFonts w:eastAsia="Times New Roman" w:cstheme="minorHAnsi"/>
        </w:rPr>
        <w:t xml:space="preserve">on the spot. </w:t>
      </w:r>
      <w:r w:rsidR="00090103">
        <w:rPr>
          <w:rFonts w:eastAsia="Times New Roman" w:cstheme="minorHAnsi"/>
        </w:rPr>
        <w:t>You ca</w:t>
      </w:r>
      <w:r>
        <w:rPr>
          <w:rFonts w:eastAsia="Times New Roman" w:cstheme="minorHAnsi"/>
        </w:rPr>
        <w:t>n ask yourself the</w:t>
      </w:r>
      <w:r w:rsidR="00BC7684">
        <w:rPr>
          <w:rFonts w:eastAsia="Times New Roman" w:cstheme="minorHAnsi"/>
        </w:rPr>
        <w:t xml:space="preserve"> core </w:t>
      </w:r>
      <w:r w:rsidR="00BC7684" w:rsidRPr="00FB2BBA">
        <w:rPr>
          <w:rFonts w:eastAsia="Times New Roman" w:cstheme="minorHAnsi"/>
        </w:rPr>
        <w:t>Self-Compassion</w:t>
      </w:r>
      <w:r>
        <w:rPr>
          <w:rFonts w:eastAsia="Times New Roman" w:cstheme="minorHAnsi"/>
        </w:rPr>
        <w:t xml:space="preserve"> question: </w:t>
      </w:r>
      <w:r w:rsidRPr="00FB2BBA">
        <w:rPr>
          <w:rFonts w:eastAsia="Times New Roman" w:cstheme="minorHAnsi"/>
        </w:rPr>
        <w:t>“What do I need?”</w:t>
      </w:r>
      <w:r>
        <w:rPr>
          <w:rFonts w:eastAsia="Times New Roman" w:cstheme="minorHAnsi"/>
        </w:rPr>
        <w:t xml:space="preserve">  </w:t>
      </w:r>
      <w:r w:rsidR="00BC7684">
        <w:rPr>
          <w:rFonts w:eastAsia="Times New Roman" w:cstheme="minorHAnsi"/>
        </w:rPr>
        <w:t>i</w:t>
      </w:r>
      <w:r>
        <w:rPr>
          <w:rFonts w:eastAsia="Times New Roman" w:cstheme="minorHAnsi"/>
        </w:rPr>
        <w:t xml:space="preserve">n ANY MOMENT. </w:t>
      </w:r>
      <w:r w:rsidR="00BC7684">
        <w:rPr>
          <w:rFonts w:eastAsia="Times New Roman" w:cstheme="minorHAnsi"/>
        </w:rPr>
        <w:t xml:space="preserve">Then you can </w:t>
      </w:r>
      <w:r>
        <w:rPr>
          <w:rFonts w:eastAsia="Times New Roman" w:cstheme="minorHAnsi"/>
        </w:rPr>
        <w:t xml:space="preserve">CHOOSE what works best for you. </w:t>
      </w:r>
    </w:p>
    <w:p w14:paraId="2600997C" w14:textId="000CFC66" w:rsidR="00BC7684" w:rsidRDefault="00BC7684" w:rsidP="00064DF6">
      <w:pPr>
        <w:rPr>
          <w:rFonts w:eastAsia="Times New Roman" w:cstheme="minorHAnsi"/>
        </w:rPr>
      </w:pPr>
    </w:p>
    <w:p w14:paraId="0D3B7A13" w14:textId="2E71580F" w:rsidR="00BC7684" w:rsidRDefault="00BC7684" w:rsidP="00064DF6">
      <w:pPr>
        <w:rPr>
          <w:rFonts w:eastAsia="Times New Roman" w:cstheme="minorHAnsi"/>
        </w:rPr>
      </w:pPr>
      <w:r>
        <w:rPr>
          <w:rFonts w:eastAsia="Times New Roman" w:cstheme="minorHAnsi"/>
        </w:rPr>
        <w:t>Below are some options:</w:t>
      </w:r>
    </w:p>
    <w:p w14:paraId="34C1E718" w14:textId="77777777" w:rsidR="00064DF6" w:rsidRDefault="00064DF6" w:rsidP="00064DF6">
      <w:pPr>
        <w:rPr>
          <w:rFonts w:eastAsia="Times New Roman" w:cstheme="minorHAnsi"/>
        </w:rPr>
      </w:pPr>
    </w:p>
    <w:p w14:paraId="0DCB4D01" w14:textId="7012F335" w:rsidR="00064DF6" w:rsidRDefault="00BC7684" w:rsidP="00064DF6">
      <w:pPr>
        <w:pStyle w:val="ListParagraph"/>
        <w:numPr>
          <w:ilvl w:val="0"/>
          <w:numId w:val="1"/>
        </w:numPr>
        <w:rPr>
          <w:rFonts w:eastAsia="Times New Roman" w:cstheme="minorHAnsi"/>
        </w:rPr>
      </w:pPr>
      <w:r w:rsidRPr="00AB61A3">
        <w:rPr>
          <w:rFonts w:eastAsia="Times New Roman" w:cstheme="minorHAnsi"/>
          <w:b/>
          <w:bCs/>
        </w:rPr>
        <w:t>Grounding</w:t>
      </w:r>
      <w:r>
        <w:rPr>
          <w:rFonts w:eastAsia="Times New Roman" w:cstheme="minorHAnsi"/>
        </w:rPr>
        <w:t xml:space="preserve">: </w:t>
      </w:r>
      <w:r w:rsidR="00064DF6">
        <w:rPr>
          <w:rFonts w:eastAsia="Times New Roman" w:cstheme="minorHAnsi"/>
        </w:rPr>
        <w:t xml:space="preserve">Tap </w:t>
      </w:r>
      <w:r>
        <w:rPr>
          <w:rFonts w:eastAsia="Times New Roman" w:cstheme="minorHAnsi"/>
        </w:rPr>
        <w:t xml:space="preserve">your </w:t>
      </w:r>
      <w:r w:rsidR="00064DF6">
        <w:rPr>
          <w:rFonts w:eastAsia="Times New Roman" w:cstheme="minorHAnsi"/>
        </w:rPr>
        <w:t>feet – we all have feet</w:t>
      </w:r>
      <w:r>
        <w:rPr>
          <w:rFonts w:eastAsia="Times New Roman" w:cstheme="minorHAnsi"/>
        </w:rPr>
        <w:t xml:space="preserve"> (for the most part)</w:t>
      </w:r>
      <w:r w:rsidR="00064DF6">
        <w:rPr>
          <w:rFonts w:eastAsia="Times New Roman" w:cstheme="minorHAnsi"/>
        </w:rPr>
        <w:t xml:space="preserve">. We can tap them when we are standing, sitting, </w:t>
      </w:r>
      <w:r>
        <w:rPr>
          <w:rFonts w:eastAsia="Times New Roman" w:cstheme="minorHAnsi"/>
        </w:rPr>
        <w:t xml:space="preserve">or </w:t>
      </w:r>
      <w:r w:rsidR="00064DF6">
        <w:rPr>
          <w:rFonts w:eastAsia="Times New Roman" w:cstheme="minorHAnsi"/>
        </w:rPr>
        <w:t>walking from one patient to another at work. Or passing colleagues on your way to another patient</w:t>
      </w:r>
      <w:r>
        <w:rPr>
          <w:rFonts w:eastAsia="Times New Roman" w:cstheme="minorHAnsi"/>
        </w:rPr>
        <w:t xml:space="preserve"> or duty</w:t>
      </w:r>
      <w:r w:rsidR="00064DF6">
        <w:rPr>
          <w:rFonts w:eastAsia="Times New Roman" w:cstheme="minorHAnsi"/>
        </w:rPr>
        <w:t xml:space="preserve">. </w:t>
      </w:r>
      <w:r w:rsidR="00064DF6" w:rsidRPr="00437FB3">
        <w:rPr>
          <w:rFonts w:eastAsia="Times New Roman" w:cstheme="minorHAnsi"/>
          <w:b/>
          <w:bCs/>
        </w:rPr>
        <w:t>Feel</w:t>
      </w:r>
      <w:r w:rsidR="00064DF6">
        <w:rPr>
          <w:rFonts w:eastAsia="Times New Roman" w:cstheme="minorHAnsi"/>
        </w:rPr>
        <w:t xml:space="preserve"> the tapping in your feet.</w:t>
      </w:r>
      <w:r>
        <w:rPr>
          <w:rFonts w:eastAsia="Times New Roman" w:cstheme="minorHAnsi"/>
        </w:rPr>
        <w:t xml:space="preserve"> When your mind wanders, simply bring it back to the sensations in your feet.</w:t>
      </w:r>
    </w:p>
    <w:p w14:paraId="4B55C534" w14:textId="7205DFA7" w:rsidR="00064DF6" w:rsidRPr="005826D1" w:rsidRDefault="00064DF6" w:rsidP="00064DF6">
      <w:pPr>
        <w:pStyle w:val="ListParagraph"/>
        <w:numPr>
          <w:ilvl w:val="0"/>
          <w:numId w:val="1"/>
        </w:numPr>
        <w:rPr>
          <w:rFonts w:eastAsia="Times New Roman" w:cstheme="minorHAnsi"/>
        </w:rPr>
      </w:pPr>
      <w:r w:rsidRPr="00AB61A3">
        <w:rPr>
          <w:rFonts w:eastAsia="Times New Roman" w:cstheme="minorHAnsi"/>
          <w:b/>
          <w:bCs/>
        </w:rPr>
        <w:t>Feel your breath</w:t>
      </w:r>
      <w:r w:rsidR="00AB61A3">
        <w:rPr>
          <w:rFonts w:eastAsia="Times New Roman" w:cstheme="minorHAnsi"/>
        </w:rPr>
        <w:t>:</w:t>
      </w:r>
      <w:r w:rsidRPr="005826D1">
        <w:rPr>
          <w:rFonts w:eastAsia="Times New Roman" w:cstheme="minorHAnsi"/>
        </w:rPr>
        <w:t xml:space="preserve"> We are all breathing – so this is not something extra you have to do!</w:t>
      </w:r>
    </w:p>
    <w:p w14:paraId="347B2B51" w14:textId="3CC66103" w:rsidR="00064DF6" w:rsidRDefault="00064DF6" w:rsidP="00064DF6">
      <w:pPr>
        <w:pStyle w:val="ListParagraph"/>
        <w:rPr>
          <w:rFonts w:eastAsia="Times New Roman" w:cstheme="minorHAnsi"/>
        </w:rPr>
      </w:pPr>
      <w:r>
        <w:rPr>
          <w:rFonts w:eastAsia="Times New Roman" w:cstheme="minorHAnsi"/>
        </w:rPr>
        <w:t>Just Pause every now and again and NOTICE the breath</w:t>
      </w:r>
      <w:r w:rsidR="00AB61A3">
        <w:rPr>
          <w:rFonts w:eastAsia="Times New Roman" w:cstheme="minorHAnsi"/>
        </w:rPr>
        <w:t>. B</w:t>
      </w:r>
      <w:r>
        <w:rPr>
          <w:rFonts w:eastAsia="Times New Roman" w:cstheme="minorHAnsi"/>
        </w:rPr>
        <w:t xml:space="preserve">etter yet FEEL the breath moving in and out of your nostrils, chest or belly. 5 times or more. </w:t>
      </w:r>
      <w:r w:rsidR="00AB61A3">
        <w:rPr>
          <w:rFonts w:eastAsia="Times New Roman" w:cstheme="minorHAnsi"/>
        </w:rPr>
        <w:t>If focusing on your breathing is uncomfortable for you, do something else.</w:t>
      </w:r>
    </w:p>
    <w:p w14:paraId="74398A94" w14:textId="6850E74C" w:rsidR="00064DF6" w:rsidRPr="00422B90" w:rsidRDefault="00064DF6" w:rsidP="00064DF6">
      <w:pPr>
        <w:pStyle w:val="ListParagraph"/>
        <w:numPr>
          <w:ilvl w:val="0"/>
          <w:numId w:val="1"/>
        </w:numPr>
        <w:rPr>
          <w:rFonts w:eastAsia="Times New Roman" w:cstheme="minorHAnsi"/>
        </w:rPr>
      </w:pPr>
      <w:r w:rsidRPr="00AB61A3">
        <w:rPr>
          <w:rFonts w:eastAsia="Times New Roman" w:cstheme="minorHAnsi"/>
          <w:b/>
          <w:bCs/>
        </w:rPr>
        <w:t>Supportive Touch</w:t>
      </w:r>
      <w:r w:rsidR="00AB61A3">
        <w:rPr>
          <w:rFonts w:eastAsia="Times New Roman" w:cstheme="minorHAnsi"/>
        </w:rPr>
        <w:t>:</w:t>
      </w:r>
      <w:r w:rsidRPr="00422B90">
        <w:rPr>
          <w:rFonts w:eastAsia="Times New Roman" w:cstheme="minorHAnsi"/>
        </w:rPr>
        <w:t xml:space="preserve">  Have your own back. </w:t>
      </w:r>
      <w:r w:rsidR="00AB61A3">
        <w:rPr>
          <w:rFonts w:eastAsia="Times New Roman" w:cstheme="minorHAnsi"/>
        </w:rPr>
        <w:t xml:space="preserve">Have your own heart. </w:t>
      </w:r>
      <w:r w:rsidRPr="00422B90">
        <w:rPr>
          <w:rFonts w:eastAsia="Times New Roman" w:cstheme="minorHAnsi"/>
        </w:rPr>
        <w:t>(</w:t>
      </w:r>
      <w:r w:rsidR="007822DD">
        <w:rPr>
          <w:rFonts w:eastAsia="Times New Roman" w:cstheme="minorHAnsi"/>
        </w:rPr>
        <w:t xml:space="preserve">Put your </w:t>
      </w:r>
      <w:r w:rsidRPr="00422B90">
        <w:rPr>
          <w:rFonts w:eastAsia="Times New Roman" w:cstheme="minorHAnsi"/>
        </w:rPr>
        <w:t xml:space="preserve">hand on </w:t>
      </w:r>
      <w:r w:rsidR="007822DD">
        <w:rPr>
          <w:rFonts w:eastAsia="Times New Roman" w:cstheme="minorHAnsi"/>
        </w:rPr>
        <w:t xml:space="preserve">your </w:t>
      </w:r>
      <w:r w:rsidRPr="00422B90">
        <w:rPr>
          <w:rFonts w:eastAsia="Times New Roman" w:cstheme="minorHAnsi"/>
        </w:rPr>
        <w:t xml:space="preserve">upper back, heart, </w:t>
      </w:r>
      <w:r w:rsidR="00AB61A3">
        <w:rPr>
          <w:rFonts w:eastAsia="Times New Roman" w:cstheme="minorHAnsi"/>
        </w:rPr>
        <w:t xml:space="preserve">hold </w:t>
      </w:r>
      <w:r w:rsidRPr="00422B90">
        <w:rPr>
          <w:rFonts w:eastAsia="Times New Roman" w:cstheme="minorHAnsi"/>
        </w:rPr>
        <w:t>your own hands)</w:t>
      </w:r>
      <w:r w:rsidR="00AB61A3">
        <w:rPr>
          <w:rFonts w:eastAsia="Times New Roman" w:cstheme="minorHAnsi"/>
        </w:rPr>
        <w:t xml:space="preserve">. </w:t>
      </w:r>
      <w:r w:rsidR="00AB61A3" w:rsidRPr="007822DD">
        <w:rPr>
          <w:rFonts w:eastAsia="Times New Roman" w:cstheme="minorHAnsi"/>
          <w:i/>
          <w:iCs/>
        </w:rPr>
        <w:t>Really feel</w:t>
      </w:r>
      <w:r w:rsidR="00AB61A3">
        <w:rPr>
          <w:rFonts w:eastAsia="Times New Roman" w:cstheme="minorHAnsi"/>
        </w:rPr>
        <w:t xml:space="preserve"> the support and warm</w:t>
      </w:r>
      <w:r w:rsidR="007822DD">
        <w:rPr>
          <w:rFonts w:eastAsia="Times New Roman" w:cstheme="minorHAnsi"/>
        </w:rPr>
        <w:t>th</w:t>
      </w:r>
      <w:r w:rsidR="00AB61A3">
        <w:rPr>
          <w:rFonts w:eastAsia="Times New Roman" w:cstheme="minorHAnsi"/>
        </w:rPr>
        <w:t xml:space="preserve"> you are giving to yourself. This is a </w:t>
      </w:r>
      <w:r w:rsidRPr="00422B90">
        <w:rPr>
          <w:rFonts w:eastAsia="Times New Roman" w:cstheme="minorHAnsi"/>
        </w:rPr>
        <w:t xml:space="preserve">quick, easy way to </w:t>
      </w:r>
      <w:r w:rsidR="00AB61A3">
        <w:rPr>
          <w:rFonts w:eastAsia="Times New Roman" w:cstheme="minorHAnsi"/>
        </w:rPr>
        <w:t xml:space="preserve">change your physiology and </w:t>
      </w:r>
      <w:r w:rsidRPr="00422B90">
        <w:rPr>
          <w:rFonts w:eastAsia="Times New Roman" w:cstheme="minorHAnsi"/>
          <w:color w:val="404040"/>
          <w:shd w:val="clear" w:color="auto" w:fill="FFFFFF"/>
        </w:rPr>
        <w:t xml:space="preserve">activate the care system </w:t>
      </w:r>
      <w:r w:rsidR="00AB61A3">
        <w:rPr>
          <w:rFonts w:eastAsia="Times New Roman" w:cstheme="minorHAnsi"/>
          <w:color w:val="404040"/>
          <w:shd w:val="clear" w:color="auto" w:fill="FFFFFF"/>
        </w:rPr>
        <w:t xml:space="preserve">as well as </w:t>
      </w:r>
      <w:r w:rsidRPr="00422B90">
        <w:rPr>
          <w:rFonts w:eastAsia="Times New Roman" w:cstheme="minorHAnsi"/>
          <w:color w:val="404040"/>
          <w:shd w:val="clear" w:color="auto" w:fill="FFFFFF"/>
        </w:rPr>
        <w:t>your parasympathetic nervous system</w:t>
      </w:r>
      <w:r w:rsidR="00AB61A3">
        <w:rPr>
          <w:rFonts w:eastAsia="Times New Roman" w:cstheme="minorHAnsi"/>
          <w:color w:val="404040"/>
          <w:shd w:val="clear" w:color="auto" w:fill="FFFFFF"/>
        </w:rPr>
        <w:t>. This can pretty quickly</w:t>
      </w:r>
      <w:r w:rsidRPr="00422B90">
        <w:rPr>
          <w:rFonts w:eastAsia="Times New Roman" w:cstheme="minorHAnsi"/>
          <w:color w:val="404040"/>
          <w:shd w:val="clear" w:color="auto" w:fill="FFFFFF"/>
        </w:rPr>
        <w:t xml:space="preserve"> help you </w:t>
      </w:r>
      <w:r w:rsidR="00AB61A3">
        <w:rPr>
          <w:rFonts w:eastAsia="Times New Roman" w:cstheme="minorHAnsi"/>
          <w:color w:val="404040"/>
          <w:shd w:val="clear" w:color="auto" w:fill="FFFFFF"/>
        </w:rPr>
        <w:t xml:space="preserve">to feel </w:t>
      </w:r>
      <w:r w:rsidRPr="00422B90">
        <w:rPr>
          <w:rFonts w:eastAsia="Times New Roman" w:cstheme="minorHAnsi"/>
          <w:color w:val="404040"/>
          <w:shd w:val="clear" w:color="auto" w:fill="FFFFFF"/>
        </w:rPr>
        <w:t>cared for</w:t>
      </w:r>
      <w:r w:rsidR="00AB61A3">
        <w:rPr>
          <w:rFonts w:eastAsia="Times New Roman" w:cstheme="minorHAnsi"/>
          <w:color w:val="404040"/>
          <w:shd w:val="clear" w:color="auto" w:fill="FFFFFF"/>
        </w:rPr>
        <w:t xml:space="preserve">, </w:t>
      </w:r>
      <w:r w:rsidRPr="00422B90">
        <w:rPr>
          <w:rFonts w:eastAsia="Times New Roman" w:cstheme="minorHAnsi"/>
          <w:color w:val="404040"/>
          <w:shd w:val="clear" w:color="auto" w:fill="FFFFFF"/>
        </w:rPr>
        <w:t>safe</w:t>
      </w:r>
      <w:r w:rsidR="00AB61A3">
        <w:rPr>
          <w:rFonts w:eastAsia="Times New Roman" w:cstheme="minorHAnsi"/>
          <w:color w:val="404040"/>
          <w:shd w:val="clear" w:color="auto" w:fill="FFFFFF"/>
        </w:rPr>
        <w:t>, well.</w:t>
      </w:r>
      <w:r w:rsidR="00213684">
        <w:rPr>
          <w:rFonts w:eastAsia="Times New Roman" w:cstheme="minorHAnsi"/>
          <w:color w:val="404040"/>
          <w:shd w:val="clear" w:color="auto" w:fill="FFFFFF"/>
        </w:rPr>
        <w:t xml:space="preserve"> But </w:t>
      </w:r>
      <w:r w:rsidR="007822DD">
        <w:rPr>
          <w:rFonts w:eastAsia="Times New Roman" w:cstheme="minorHAnsi"/>
          <w:color w:val="404040"/>
          <w:shd w:val="clear" w:color="auto" w:fill="FFFFFF"/>
        </w:rPr>
        <w:t xml:space="preserve">you just </w:t>
      </w:r>
      <w:r w:rsidR="00213684">
        <w:rPr>
          <w:rFonts w:eastAsia="Times New Roman" w:cstheme="minorHAnsi"/>
          <w:color w:val="404040"/>
          <w:shd w:val="clear" w:color="auto" w:fill="FFFFFF"/>
        </w:rPr>
        <w:t>need to do it!</w:t>
      </w:r>
    </w:p>
    <w:p w14:paraId="5E864CE5" w14:textId="77777777" w:rsidR="00064DF6" w:rsidRPr="008C6982" w:rsidRDefault="00064DF6" w:rsidP="00064DF6">
      <w:pPr>
        <w:pStyle w:val="ListParagraph"/>
        <w:rPr>
          <w:rFonts w:eastAsia="Times New Roman" w:cstheme="minorHAnsi"/>
        </w:rPr>
      </w:pPr>
    </w:p>
    <w:p w14:paraId="6140D437" w14:textId="1622FFFD" w:rsidR="00064DF6" w:rsidRPr="005826D1" w:rsidRDefault="00064DF6" w:rsidP="00064DF6">
      <w:pPr>
        <w:pStyle w:val="ListParagraph"/>
        <w:numPr>
          <w:ilvl w:val="0"/>
          <w:numId w:val="1"/>
        </w:numPr>
        <w:rPr>
          <w:rFonts w:eastAsia="Times New Roman" w:cstheme="minorHAnsi"/>
        </w:rPr>
      </w:pPr>
      <w:r w:rsidRPr="00213684">
        <w:rPr>
          <w:rFonts w:eastAsia="Times New Roman" w:cstheme="minorHAnsi"/>
          <w:b/>
          <w:bCs/>
        </w:rPr>
        <w:t>Wiggling</w:t>
      </w:r>
      <w:r w:rsidRPr="005826D1">
        <w:rPr>
          <w:rFonts w:eastAsia="Times New Roman" w:cstheme="minorHAnsi"/>
        </w:rPr>
        <w:t xml:space="preserve"> – when no one is looking OR when others are looking</w:t>
      </w:r>
      <w:r w:rsidR="00213684">
        <w:rPr>
          <w:rFonts w:eastAsia="Times New Roman" w:cstheme="minorHAnsi"/>
        </w:rPr>
        <w:t xml:space="preserve"> and then </w:t>
      </w:r>
      <w:r w:rsidRPr="005826D1">
        <w:rPr>
          <w:rFonts w:eastAsia="Times New Roman" w:cstheme="minorHAnsi"/>
        </w:rPr>
        <w:t>inviting them IN for a quick jig</w:t>
      </w:r>
      <w:r w:rsidR="00213684">
        <w:rPr>
          <w:rFonts w:eastAsia="Times New Roman" w:cstheme="minorHAnsi"/>
        </w:rPr>
        <w:t xml:space="preserve"> </w:t>
      </w:r>
      <w:r w:rsidR="00213684" w:rsidRPr="00213684">
        <w:rPr>
          <w:rFonts w:eastAsia="Times New Roman" w:cstheme="minorHAnsi"/>
        </w:rPr>
        <w:sym w:font="Wingdings" w:char="F04A"/>
      </w:r>
    </w:p>
    <w:p w14:paraId="0F1A38D2" w14:textId="02C62A67" w:rsidR="00064DF6" w:rsidRDefault="00064DF6" w:rsidP="00064DF6">
      <w:pPr>
        <w:pStyle w:val="ListParagraph"/>
        <w:numPr>
          <w:ilvl w:val="0"/>
          <w:numId w:val="1"/>
        </w:numPr>
        <w:rPr>
          <w:rFonts w:eastAsia="Times New Roman" w:cstheme="minorHAnsi"/>
          <w:b/>
          <w:bCs/>
        </w:rPr>
      </w:pPr>
      <w:r w:rsidRPr="00213684">
        <w:rPr>
          <w:rFonts w:eastAsia="Times New Roman" w:cstheme="minorHAnsi"/>
          <w:b/>
          <w:bCs/>
        </w:rPr>
        <w:lastRenderedPageBreak/>
        <w:t>SMILING</w:t>
      </w:r>
    </w:p>
    <w:p w14:paraId="07555217" w14:textId="77777777" w:rsidR="007822DD" w:rsidRPr="00213684" w:rsidRDefault="007822DD" w:rsidP="007822DD">
      <w:pPr>
        <w:pStyle w:val="ListParagraph"/>
        <w:rPr>
          <w:rFonts w:eastAsia="Times New Roman" w:cstheme="minorHAnsi"/>
          <w:b/>
          <w:bCs/>
        </w:rPr>
      </w:pPr>
    </w:p>
    <w:p w14:paraId="7C0286E9" w14:textId="52DA5660" w:rsidR="00064DF6" w:rsidRDefault="00064DF6" w:rsidP="00064DF6">
      <w:pPr>
        <w:rPr>
          <w:rFonts w:eastAsia="Times New Roman" w:cstheme="minorHAnsi"/>
        </w:rPr>
      </w:pPr>
      <w:r>
        <w:rPr>
          <w:rFonts w:eastAsia="Times New Roman" w:cstheme="minorHAnsi"/>
        </w:rPr>
        <w:t>The good news is that all of these are portable. Your feet, your hands, your breath, wiggling your body, smiling. The</w:t>
      </w:r>
      <w:r w:rsidR="00213684">
        <w:rPr>
          <w:rFonts w:eastAsia="Times New Roman" w:cstheme="minorHAnsi"/>
        </w:rPr>
        <w:t>y</w:t>
      </w:r>
      <w:r>
        <w:rPr>
          <w:rFonts w:eastAsia="Times New Roman" w:cstheme="minorHAnsi"/>
        </w:rPr>
        <w:t xml:space="preserve"> are always with you</w:t>
      </w:r>
      <w:r w:rsidR="00213684">
        <w:rPr>
          <w:rFonts w:eastAsia="Times New Roman" w:cstheme="minorHAnsi"/>
        </w:rPr>
        <w:t>; always available to you.</w:t>
      </w:r>
      <w:r>
        <w:rPr>
          <w:rFonts w:eastAsia="Times New Roman" w:cstheme="minorHAnsi"/>
        </w:rPr>
        <w:t xml:space="preserve"> You just need to remember them! Work together with them as a team. You have a built in team!</w:t>
      </w:r>
    </w:p>
    <w:p w14:paraId="07FE8272" w14:textId="1346EB57" w:rsidR="00064DF6" w:rsidRDefault="00064DF6" w:rsidP="00064DF6">
      <w:pPr>
        <w:rPr>
          <w:rFonts w:eastAsia="Times New Roman" w:cstheme="minorHAnsi"/>
        </w:rPr>
      </w:pPr>
      <w:r>
        <w:rPr>
          <w:rFonts w:eastAsia="Times New Roman" w:cstheme="minorHAnsi"/>
        </w:rPr>
        <w:t xml:space="preserve">Focusing on them and especially </w:t>
      </w:r>
      <w:r w:rsidRPr="003926AC">
        <w:rPr>
          <w:rFonts w:eastAsia="Times New Roman" w:cstheme="minorHAnsi"/>
          <w:b/>
          <w:bCs/>
          <w:i/>
          <w:iCs/>
        </w:rPr>
        <w:t>feeling</w:t>
      </w:r>
      <w:r>
        <w:rPr>
          <w:rFonts w:eastAsia="Times New Roman" w:cstheme="minorHAnsi"/>
        </w:rPr>
        <w:t xml:space="preserve"> </w:t>
      </w:r>
      <w:r w:rsidR="00E95B97">
        <w:rPr>
          <w:rFonts w:eastAsia="Times New Roman" w:cstheme="minorHAnsi"/>
        </w:rPr>
        <w:t xml:space="preserve">them </w:t>
      </w:r>
      <w:r>
        <w:rPr>
          <w:rFonts w:eastAsia="Times New Roman" w:cstheme="minorHAnsi"/>
        </w:rPr>
        <w:t xml:space="preserve">can </w:t>
      </w:r>
      <w:r w:rsidR="00213684">
        <w:rPr>
          <w:rFonts w:eastAsia="Times New Roman" w:cstheme="minorHAnsi"/>
        </w:rPr>
        <w:t>shift</w:t>
      </w:r>
      <w:r>
        <w:rPr>
          <w:rFonts w:eastAsia="Times New Roman" w:cstheme="minorHAnsi"/>
        </w:rPr>
        <w:t xml:space="preserve"> your nervous system and move</w:t>
      </w:r>
    </w:p>
    <w:p w14:paraId="49DF152C" w14:textId="2BE6763E" w:rsidR="00064DF6" w:rsidRDefault="00213684" w:rsidP="00064DF6">
      <w:pPr>
        <w:rPr>
          <w:rFonts w:eastAsia="Times New Roman" w:cstheme="minorHAnsi"/>
        </w:rPr>
      </w:pPr>
      <w:r>
        <w:rPr>
          <w:rFonts w:eastAsia="Times New Roman" w:cstheme="minorHAnsi"/>
        </w:rPr>
        <w:t>y</w:t>
      </w:r>
      <w:r w:rsidR="00064DF6">
        <w:rPr>
          <w:rFonts w:eastAsia="Times New Roman" w:cstheme="minorHAnsi"/>
        </w:rPr>
        <w:t>ou into a state that is more grounded</w:t>
      </w:r>
      <w:r w:rsidR="007822DD">
        <w:rPr>
          <w:rFonts w:eastAsia="Times New Roman" w:cstheme="minorHAnsi"/>
        </w:rPr>
        <w:t xml:space="preserve">, </w:t>
      </w:r>
      <w:r w:rsidR="00064DF6">
        <w:rPr>
          <w:rFonts w:eastAsia="Times New Roman" w:cstheme="minorHAnsi"/>
        </w:rPr>
        <w:t>clear</w:t>
      </w:r>
      <w:r w:rsidR="007822DD">
        <w:rPr>
          <w:rFonts w:eastAsia="Times New Roman" w:cstheme="minorHAnsi"/>
        </w:rPr>
        <w:t xml:space="preserve"> and calm.</w:t>
      </w:r>
    </w:p>
    <w:p w14:paraId="0E3C16F3" w14:textId="77777777" w:rsidR="00064DF6" w:rsidRDefault="00064DF6" w:rsidP="00064DF6">
      <w:pPr>
        <w:rPr>
          <w:rFonts w:eastAsia="Times New Roman" w:cstheme="minorHAnsi"/>
        </w:rPr>
      </w:pPr>
    </w:p>
    <w:p w14:paraId="285FF8B0" w14:textId="77777777" w:rsidR="003926AC" w:rsidRDefault="00064DF6" w:rsidP="003926AC">
      <w:pPr>
        <w:rPr>
          <w:rFonts w:eastAsia="Times New Roman" w:cstheme="minorHAnsi"/>
        </w:rPr>
      </w:pPr>
      <w:r>
        <w:rPr>
          <w:rFonts w:eastAsia="Times New Roman" w:cstheme="minorHAnsi"/>
        </w:rPr>
        <w:t xml:space="preserve">Connecting with things </w:t>
      </w:r>
      <w:r w:rsidR="00992EE4">
        <w:rPr>
          <w:rFonts w:eastAsia="Times New Roman" w:cstheme="minorHAnsi"/>
        </w:rPr>
        <w:t>o</w:t>
      </w:r>
      <w:r>
        <w:rPr>
          <w:rFonts w:eastAsia="Times New Roman" w:cstheme="minorHAnsi"/>
        </w:rPr>
        <w:t>utside of you. Can calm your nervous system.</w:t>
      </w:r>
    </w:p>
    <w:p w14:paraId="5FF3353B" w14:textId="77777777" w:rsidR="003926AC" w:rsidRDefault="003926AC" w:rsidP="003926AC">
      <w:pPr>
        <w:rPr>
          <w:rFonts w:eastAsia="Times New Roman" w:cstheme="minorHAnsi"/>
        </w:rPr>
      </w:pPr>
    </w:p>
    <w:p w14:paraId="295CACE0" w14:textId="5EF2D028" w:rsidR="00064DF6" w:rsidRPr="003926AC" w:rsidRDefault="00064DF6" w:rsidP="003926AC">
      <w:pPr>
        <w:pStyle w:val="ListParagraph"/>
        <w:numPr>
          <w:ilvl w:val="0"/>
          <w:numId w:val="4"/>
        </w:numPr>
        <w:rPr>
          <w:rFonts w:eastAsia="Times New Roman" w:cstheme="minorHAnsi"/>
        </w:rPr>
      </w:pPr>
      <w:r w:rsidRPr="003926AC">
        <w:rPr>
          <w:rFonts w:eastAsia="Times New Roman" w:cstheme="minorHAnsi"/>
        </w:rPr>
        <w:t>Photo - Can carry around a photo of someone or something that has meaning to you. And EASILY makes you smile. Dog, cat, friend, grandparent. Pull it out. Look at it. Let yourself feel good. Feel your smile. Then do a U-Turn and smile at yourself. And if you w</w:t>
      </w:r>
      <w:r w:rsidR="003926AC">
        <w:rPr>
          <w:rFonts w:eastAsia="Times New Roman" w:cstheme="minorHAnsi"/>
        </w:rPr>
        <w:t>ould like</w:t>
      </w:r>
      <w:r w:rsidRPr="003926AC">
        <w:rPr>
          <w:rFonts w:eastAsia="Times New Roman" w:cstheme="minorHAnsi"/>
        </w:rPr>
        <w:t xml:space="preserve"> tell yourself a few words you might need to hear:</w:t>
      </w:r>
    </w:p>
    <w:p w14:paraId="320A0B90" w14:textId="115C9AB3" w:rsidR="00891ED3" w:rsidRDefault="00064DF6" w:rsidP="00064DF6">
      <w:pPr>
        <w:rPr>
          <w:rFonts w:eastAsia="Times New Roman" w:cstheme="minorHAnsi"/>
        </w:rPr>
      </w:pPr>
      <w:r>
        <w:rPr>
          <w:rFonts w:eastAsia="Times New Roman" w:cstheme="minorHAnsi"/>
        </w:rPr>
        <w:tab/>
        <w:t>“It’s going to be okay”, “I will come through this”, “I’ve got this”</w:t>
      </w:r>
    </w:p>
    <w:p w14:paraId="6360D741" w14:textId="6662A92E" w:rsidR="00064DF6" w:rsidRPr="00FB2BBA" w:rsidRDefault="00891ED3" w:rsidP="00064DF6">
      <w:pPr>
        <w:rPr>
          <w:rFonts w:eastAsia="Times New Roman" w:cstheme="minorHAnsi"/>
        </w:rPr>
      </w:pPr>
      <w:r>
        <w:rPr>
          <w:rFonts w:eastAsia="Times New Roman" w:cstheme="minorHAnsi"/>
        </w:rPr>
        <w:tab/>
      </w:r>
      <w:r w:rsidR="003926AC">
        <w:rPr>
          <w:rFonts w:eastAsia="Times New Roman" w:cstheme="minorHAnsi"/>
        </w:rPr>
        <w:t xml:space="preserve">Optional: </w:t>
      </w:r>
      <w:r w:rsidR="00A72DB0">
        <w:rPr>
          <w:rFonts w:eastAsia="Times New Roman" w:cstheme="minorHAnsi"/>
        </w:rPr>
        <w:t xml:space="preserve">Can do this </w:t>
      </w:r>
      <w:r w:rsidR="00064DF6">
        <w:rPr>
          <w:rFonts w:eastAsia="Times New Roman" w:cstheme="minorHAnsi"/>
        </w:rPr>
        <w:t>with a gesture</w:t>
      </w:r>
      <w:r w:rsidR="003926AC">
        <w:rPr>
          <w:rFonts w:eastAsia="Times New Roman" w:cstheme="minorHAnsi"/>
        </w:rPr>
        <w:t xml:space="preserve"> of support for yourself (Supportive Touch).</w:t>
      </w:r>
    </w:p>
    <w:p w14:paraId="152EB634" w14:textId="77777777" w:rsidR="00064DF6" w:rsidRPr="0041672D" w:rsidRDefault="00064DF6" w:rsidP="00064DF6">
      <w:pPr>
        <w:pStyle w:val="ListParagraph"/>
        <w:rPr>
          <w:rFonts w:eastAsia="Times New Roman" w:cstheme="minorHAnsi"/>
        </w:rPr>
      </w:pPr>
    </w:p>
    <w:p w14:paraId="3C109759" w14:textId="0BCCD846" w:rsidR="00064DF6" w:rsidRDefault="00064DF6" w:rsidP="00064DF6">
      <w:pPr>
        <w:pStyle w:val="ListParagraph"/>
        <w:numPr>
          <w:ilvl w:val="0"/>
          <w:numId w:val="2"/>
        </w:numPr>
        <w:rPr>
          <w:rFonts w:eastAsia="Times New Roman" w:cstheme="minorHAnsi"/>
          <w:u w:val="single"/>
        </w:rPr>
      </w:pPr>
      <w:r w:rsidRPr="00064DF6">
        <w:rPr>
          <w:rFonts w:eastAsia="Times New Roman" w:cstheme="minorHAnsi"/>
          <w:u w:val="single"/>
        </w:rPr>
        <w:t xml:space="preserve">Post </w:t>
      </w:r>
      <w:r w:rsidR="00891ED3">
        <w:rPr>
          <w:rFonts w:eastAsia="Times New Roman" w:cstheme="minorHAnsi"/>
          <w:u w:val="single"/>
        </w:rPr>
        <w:t xml:space="preserve">Visibly The </w:t>
      </w:r>
      <w:r w:rsidRPr="00064DF6">
        <w:rPr>
          <w:rFonts w:eastAsia="Times New Roman" w:cstheme="minorHAnsi"/>
          <w:u w:val="single"/>
        </w:rPr>
        <w:t>Equanimity Phrases at work:</w:t>
      </w:r>
    </w:p>
    <w:p w14:paraId="4FF7808D" w14:textId="61C1D2BE" w:rsidR="00C21581" w:rsidRDefault="00C21581" w:rsidP="00C21581">
      <w:pPr>
        <w:rPr>
          <w:rFonts w:eastAsia="Times New Roman" w:cstheme="minorHAnsi"/>
          <w:u w:val="single"/>
        </w:rPr>
      </w:pPr>
    </w:p>
    <w:p w14:paraId="63BEB463" w14:textId="72ACC538" w:rsidR="00C21581" w:rsidRDefault="00C21581" w:rsidP="00C21581">
      <w:pPr>
        <w:rPr>
          <w:rFonts w:eastAsia="Times New Roman" w:cstheme="minorHAnsi"/>
        </w:rPr>
      </w:pPr>
      <w:r w:rsidRPr="00C21581">
        <w:rPr>
          <w:rFonts w:eastAsia="Times New Roman" w:cstheme="minorHAnsi"/>
        </w:rPr>
        <w:t>Everyone</w:t>
      </w:r>
      <w:r w:rsidR="006B14F5">
        <w:rPr>
          <w:rFonts w:eastAsia="Times New Roman" w:cstheme="minorHAnsi"/>
        </w:rPr>
        <w:t xml:space="preserve"> is on their own life journey.</w:t>
      </w:r>
    </w:p>
    <w:p w14:paraId="12DCEFE6" w14:textId="5D236347" w:rsidR="006B14F5" w:rsidRDefault="006B14F5" w:rsidP="00C21581">
      <w:pPr>
        <w:rPr>
          <w:rFonts w:eastAsia="Times New Roman" w:cstheme="minorHAnsi"/>
        </w:rPr>
      </w:pPr>
      <w:r>
        <w:rPr>
          <w:rFonts w:eastAsia="Times New Roman" w:cstheme="minorHAnsi"/>
        </w:rPr>
        <w:t>I am not the cause of this person’s suffering,</w:t>
      </w:r>
    </w:p>
    <w:p w14:paraId="31A488B7" w14:textId="654B4773" w:rsidR="006B14F5" w:rsidRDefault="006B14F5" w:rsidP="00C21581">
      <w:pPr>
        <w:rPr>
          <w:rFonts w:eastAsia="Times New Roman" w:cstheme="minorHAnsi"/>
        </w:rPr>
      </w:pPr>
      <w:r>
        <w:rPr>
          <w:rFonts w:eastAsia="Times New Roman" w:cstheme="minorHAnsi"/>
        </w:rPr>
        <w:t>nor is it entirely within my power to make it go away,</w:t>
      </w:r>
    </w:p>
    <w:p w14:paraId="1400ED6F" w14:textId="77DA24EA" w:rsidR="006B14F5" w:rsidRDefault="006B14F5" w:rsidP="00C21581">
      <w:pPr>
        <w:rPr>
          <w:rFonts w:eastAsia="Times New Roman" w:cstheme="minorHAnsi"/>
        </w:rPr>
      </w:pPr>
      <w:r>
        <w:rPr>
          <w:rFonts w:eastAsia="Times New Roman" w:cstheme="minorHAnsi"/>
        </w:rPr>
        <w:t>even though I wish I could.</w:t>
      </w:r>
    </w:p>
    <w:p w14:paraId="06C728F6" w14:textId="5A4EB36E" w:rsidR="006B14F5" w:rsidRDefault="006B14F5" w:rsidP="00C21581">
      <w:pPr>
        <w:rPr>
          <w:rFonts w:eastAsia="Times New Roman" w:cstheme="minorHAnsi"/>
        </w:rPr>
      </w:pPr>
      <w:r>
        <w:rPr>
          <w:rFonts w:eastAsia="Times New Roman" w:cstheme="minorHAnsi"/>
        </w:rPr>
        <w:t>Moments like these are difficult to bear,</w:t>
      </w:r>
    </w:p>
    <w:p w14:paraId="1846686B" w14:textId="68F4535F" w:rsidR="006B14F5" w:rsidRDefault="006B14F5" w:rsidP="00C21581">
      <w:pPr>
        <w:rPr>
          <w:rFonts w:eastAsia="Times New Roman" w:cstheme="minorHAnsi"/>
        </w:rPr>
      </w:pPr>
      <w:r>
        <w:rPr>
          <w:rFonts w:eastAsia="Times New Roman" w:cstheme="minorHAnsi"/>
        </w:rPr>
        <w:t>Yet I may still try to help if I can.</w:t>
      </w:r>
    </w:p>
    <w:p w14:paraId="002F41C7" w14:textId="2FFB0FBD" w:rsidR="009A4D66" w:rsidRDefault="009A4D66" w:rsidP="00C21581">
      <w:pPr>
        <w:rPr>
          <w:rFonts w:eastAsia="Times New Roman" w:cstheme="minorHAnsi"/>
        </w:rPr>
      </w:pPr>
    </w:p>
    <w:p w14:paraId="4ACC48B5" w14:textId="0F94BBBC" w:rsidR="009A4D66" w:rsidRPr="009A4D66" w:rsidRDefault="009A4D66" w:rsidP="009A4D66">
      <w:pPr>
        <w:rPr>
          <w:rFonts w:eastAsia="Times New Roman" w:cstheme="minorHAnsi"/>
        </w:rPr>
      </w:pPr>
      <w:r w:rsidRPr="009A4D66">
        <w:rPr>
          <w:rFonts w:eastAsia="Times New Roman" w:cstheme="minorHAnsi"/>
        </w:rPr>
        <w:t>We can practice the practice below in the midst of difficult care-giving situations at work - on the spot</w:t>
      </w:r>
      <w:r>
        <w:rPr>
          <w:rFonts w:eastAsia="Times New Roman" w:cstheme="minorHAnsi"/>
        </w:rPr>
        <w:t>.</w:t>
      </w:r>
    </w:p>
    <w:p w14:paraId="73C99BC3" w14:textId="61D68AA1" w:rsidR="009A4D66" w:rsidRPr="009A4D66" w:rsidRDefault="009A4D66" w:rsidP="009A4D66">
      <w:pPr>
        <w:rPr>
          <w:rFonts w:eastAsia="Times New Roman" w:cstheme="minorHAnsi"/>
        </w:rPr>
      </w:pPr>
      <w:r>
        <w:rPr>
          <w:rFonts w:eastAsia="Times New Roman" w:cstheme="minorHAnsi"/>
        </w:rPr>
        <w:t>Feel free to listen to these practices outside of work to get comfortable with them. Then you can apply a quick version of them at work in a difficult situation.</w:t>
      </w:r>
    </w:p>
    <w:p w14:paraId="0BE96E24" w14:textId="77777777" w:rsidR="009A4D66" w:rsidRDefault="009A4D66" w:rsidP="009A4D66">
      <w:pPr>
        <w:rPr>
          <w:rFonts w:eastAsia="Times New Roman" w:cstheme="minorHAnsi"/>
        </w:rPr>
      </w:pPr>
      <w:r>
        <w:rPr>
          <w:rFonts w:eastAsia="Times New Roman" w:cstheme="minorHAnsi"/>
        </w:rPr>
        <w:t>Links to Kristin Neff, PhD and Christopher Germer, PhD: Compassion with Equanimity practices.</w:t>
      </w:r>
    </w:p>
    <w:p w14:paraId="153302CB" w14:textId="77777777" w:rsidR="009A4D66" w:rsidRDefault="009A4D66" w:rsidP="009A4D66">
      <w:pPr>
        <w:rPr>
          <w:rFonts w:eastAsia="Times New Roman" w:cstheme="minorHAnsi"/>
        </w:rPr>
      </w:pPr>
    </w:p>
    <w:p w14:paraId="60FEE38F" w14:textId="77777777" w:rsidR="009A4D66" w:rsidRDefault="009A4D66" w:rsidP="009A4D66">
      <w:pPr>
        <w:rPr>
          <w:rFonts w:eastAsia="Times New Roman" w:cstheme="minorHAnsi"/>
        </w:rPr>
      </w:pPr>
      <w:r>
        <w:rPr>
          <w:rFonts w:eastAsia="Times New Roman" w:cstheme="minorHAnsi"/>
        </w:rPr>
        <w:t xml:space="preserve">Kristin Neff, PhD - Compassion with Equanimity 6-minute practice: </w:t>
      </w:r>
      <w:hyperlink r:id="rId5" w:history="1">
        <w:r w:rsidRPr="00B44D62">
          <w:rPr>
            <w:rStyle w:val="Hyperlink"/>
            <w:rFonts w:eastAsia="Times New Roman" w:cstheme="minorHAnsi"/>
          </w:rPr>
          <w:t>https://self-compassion.org/wp-content/uploads/2021/08/Compassion-with-Equanimity_Kristin-Neff.mp3</w:t>
        </w:r>
      </w:hyperlink>
    </w:p>
    <w:p w14:paraId="2D6CDF89" w14:textId="77777777" w:rsidR="009A4D66" w:rsidRDefault="009A4D66" w:rsidP="009A4D66">
      <w:pPr>
        <w:rPr>
          <w:rFonts w:eastAsia="Times New Roman" w:cstheme="minorHAnsi"/>
        </w:rPr>
      </w:pPr>
    </w:p>
    <w:p w14:paraId="44C8448A" w14:textId="77777777" w:rsidR="009A4D66" w:rsidRDefault="009A4D66" w:rsidP="009A4D66">
      <w:pPr>
        <w:rPr>
          <w:rFonts w:eastAsia="Times New Roman" w:cstheme="minorHAnsi"/>
        </w:rPr>
      </w:pPr>
      <w:r>
        <w:rPr>
          <w:rFonts w:eastAsia="Times New Roman" w:cstheme="minorHAnsi"/>
        </w:rPr>
        <w:t xml:space="preserve">Chris Germer, PhD – Compassion with Equanimity, approximately 15-minute practice: </w:t>
      </w:r>
      <w:hyperlink r:id="rId6" w:history="1">
        <w:r w:rsidRPr="00B44D62">
          <w:rPr>
            <w:rStyle w:val="Hyperlink"/>
            <w:rFonts w:eastAsia="Times New Roman" w:cstheme="minorHAnsi"/>
          </w:rPr>
          <w:t>https://chrisgermer.com/wp-content/uploads/2020/11/Compassion-with-Equanimity-Germer.m4a</w:t>
        </w:r>
      </w:hyperlink>
    </w:p>
    <w:p w14:paraId="4D979217" w14:textId="77777777" w:rsidR="009A4D66" w:rsidRPr="00C21581" w:rsidRDefault="009A4D66" w:rsidP="00C21581">
      <w:pPr>
        <w:rPr>
          <w:rFonts w:eastAsia="Times New Roman" w:cstheme="minorHAnsi"/>
        </w:rPr>
      </w:pPr>
    </w:p>
    <w:p w14:paraId="7A4C918D" w14:textId="47C4ADC3" w:rsidR="00064DF6" w:rsidRDefault="00064DF6" w:rsidP="00064DF6">
      <w:pPr>
        <w:rPr>
          <w:rFonts w:eastAsia="Times New Roman" w:cstheme="minorHAnsi"/>
        </w:rPr>
      </w:pPr>
      <w:r>
        <w:rPr>
          <w:rFonts w:eastAsia="Times New Roman" w:cstheme="minorHAnsi"/>
        </w:rPr>
        <w:t>What do you need to make this part of your day?</w:t>
      </w:r>
    </w:p>
    <w:p w14:paraId="6FE2714E" w14:textId="57D8E8B4" w:rsidR="00064DF6" w:rsidRPr="00A27D0C" w:rsidRDefault="00064DF6" w:rsidP="00064DF6">
      <w:pPr>
        <w:pStyle w:val="ListParagraph"/>
        <w:numPr>
          <w:ilvl w:val="0"/>
          <w:numId w:val="1"/>
        </w:numPr>
        <w:rPr>
          <w:rFonts w:eastAsia="Times New Roman" w:cstheme="minorHAnsi"/>
        </w:rPr>
      </w:pPr>
      <w:r>
        <w:rPr>
          <w:rFonts w:eastAsia="Times New Roman" w:cstheme="minorHAnsi"/>
        </w:rPr>
        <w:t>Buddies: Pass each other and put hand or fist on heart, or on upper back (like I’ve got your back) as a signal / reminder to each other).</w:t>
      </w:r>
      <w:r>
        <w:rPr>
          <w:rFonts w:eastAsia="Times New Roman" w:cstheme="minorHAnsi"/>
        </w:rPr>
        <w:br/>
        <w:t>Pick a buddy and send daily texts: a few supportive words, reminders to breathe, smile. A few emojis.</w:t>
      </w:r>
    </w:p>
    <w:p w14:paraId="6678C608" w14:textId="5D21BCF0" w:rsidR="00064DF6" w:rsidRDefault="00064DF6" w:rsidP="00064DF6">
      <w:pPr>
        <w:pStyle w:val="ListParagraph"/>
        <w:rPr>
          <w:rFonts w:eastAsia="Times New Roman" w:cstheme="minorHAnsi"/>
        </w:rPr>
      </w:pPr>
    </w:p>
    <w:p w14:paraId="42520BD4" w14:textId="04019669" w:rsidR="00064DF6" w:rsidRDefault="00064DF6" w:rsidP="00064DF6">
      <w:pPr>
        <w:pStyle w:val="ListParagraph"/>
        <w:numPr>
          <w:ilvl w:val="0"/>
          <w:numId w:val="1"/>
        </w:numPr>
        <w:rPr>
          <w:rFonts w:eastAsia="Times New Roman" w:cstheme="minorHAnsi"/>
        </w:rPr>
      </w:pPr>
      <w:r>
        <w:rPr>
          <w:rFonts w:eastAsia="Times New Roman" w:cstheme="minorHAnsi"/>
        </w:rPr>
        <w:t xml:space="preserve">Proactively make space for yourself – even just for a few moments by pausing and noticing how you feel. If </w:t>
      </w:r>
      <w:r w:rsidR="00891ED3">
        <w:rPr>
          <w:rFonts w:eastAsia="Times New Roman" w:cstheme="minorHAnsi"/>
        </w:rPr>
        <w:t xml:space="preserve">you feel </w:t>
      </w:r>
      <w:r>
        <w:rPr>
          <w:rFonts w:eastAsia="Times New Roman" w:cstheme="minorHAnsi"/>
        </w:rPr>
        <w:t>stressed, give yourself some compassion, kindness, support.</w:t>
      </w:r>
    </w:p>
    <w:p w14:paraId="609CA592" w14:textId="77777777" w:rsidR="00064DF6" w:rsidRDefault="00064DF6" w:rsidP="00064DF6">
      <w:pPr>
        <w:pStyle w:val="ListParagraph"/>
        <w:numPr>
          <w:ilvl w:val="0"/>
          <w:numId w:val="1"/>
        </w:numPr>
        <w:rPr>
          <w:rFonts w:eastAsia="Times New Roman" w:cstheme="minorHAnsi"/>
        </w:rPr>
      </w:pPr>
      <w:r>
        <w:rPr>
          <w:rFonts w:eastAsia="Times New Roman" w:cstheme="minorHAnsi"/>
        </w:rPr>
        <w:t>Put Reminders in your calendar</w:t>
      </w:r>
    </w:p>
    <w:p w14:paraId="7488BEE8" w14:textId="77777777" w:rsidR="00064DF6" w:rsidRPr="00750544" w:rsidRDefault="00064DF6" w:rsidP="00064DF6">
      <w:pPr>
        <w:pStyle w:val="ListParagraph"/>
        <w:numPr>
          <w:ilvl w:val="0"/>
          <w:numId w:val="1"/>
        </w:numPr>
        <w:rPr>
          <w:rFonts w:eastAsia="Times New Roman" w:cstheme="minorHAnsi"/>
        </w:rPr>
      </w:pPr>
      <w:r>
        <w:rPr>
          <w:rFonts w:eastAsia="Times New Roman" w:cstheme="minorHAnsi"/>
        </w:rPr>
        <w:t>Text yourself reminders / Text a Buddy</w:t>
      </w:r>
    </w:p>
    <w:p w14:paraId="3D10C790" w14:textId="77777777" w:rsidR="00064DF6" w:rsidRDefault="00064DF6" w:rsidP="00064DF6">
      <w:pPr>
        <w:rPr>
          <w:rFonts w:eastAsia="Times New Roman" w:cstheme="minorHAnsi"/>
        </w:rPr>
      </w:pPr>
    </w:p>
    <w:p w14:paraId="692ABBD9" w14:textId="17F9E397" w:rsidR="00064DF6" w:rsidRPr="00FB2BBA" w:rsidRDefault="00064DF6" w:rsidP="00064DF6">
      <w:pPr>
        <w:rPr>
          <w:rFonts w:eastAsia="Times New Roman" w:cstheme="minorHAnsi"/>
        </w:rPr>
      </w:pPr>
      <w:r w:rsidRPr="00FB2BBA">
        <w:rPr>
          <w:rFonts w:eastAsia="Times New Roman" w:cstheme="minorHAnsi"/>
        </w:rPr>
        <w:t>This Doesn’t add burden to your day.</w:t>
      </w:r>
      <w:r>
        <w:rPr>
          <w:rFonts w:eastAsia="Times New Roman" w:cstheme="minorHAnsi"/>
        </w:rPr>
        <w:t xml:space="preserve"> In fact, it is like having little vacations in the midst of a tough day.</w:t>
      </w:r>
    </w:p>
    <w:p w14:paraId="27756BB8" w14:textId="77777777" w:rsidR="00064DF6" w:rsidRDefault="00064DF6" w:rsidP="00064DF6">
      <w:pPr>
        <w:rPr>
          <w:rFonts w:eastAsia="Times New Roman" w:cstheme="minorHAnsi"/>
        </w:rPr>
      </w:pPr>
      <w:r w:rsidRPr="00FB2BBA">
        <w:rPr>
          <w:rFonts w:eastAsia="Times New Roman" w:cstheme="minorHAnsi"/>
        </w:rPr>
        <w:t>There is hard science supporting that this works!</w:t>
      </w:r>
    </w:p>
    <w:p w14:paraId="5EB23D4C" w14:textId="7E5D3C25" w:rsidR="00064DF6" w:rsidRDefault="00064DF6" w:rsidP="00064DF6">
      <w:pPr>
        <w:rPr>
          <w:rFonts w:eastAsia="Times New Roman" w:cstheme="minorHAnsi"/>
        </w:rPr>
      </w:pPr>
    </w:p>
    <w:p w14:paraId="17534B4D" w14:textId="34E7D1F6" w:rsidR="00BF7C86" w:rsidRPr="0063225A" w:rsidRDefault="0063225A">
      <w:pPr>
        <w:rPr>
          <w:rFonts w:eastAsia="Times New Roman" w:cstheme="minorHAnsi"/>
        </w:rPr>
      </w:pPr>
      <w:r>
        <w:rPr>
          <w:rFonts w:eastAsia="Times New Roman" w:cstheme="minorHAnsi"/>
        </w:rPr>
        <w:t xml:space="preserve">Compassion Fatigue vs Empathy Fatigue: </w:t>
      </w:r>
      <w:hyperlink r:id="rId7" w:history="1">
        <w:r w:rsidRPr="00872969">
          <w:rPr>
            <w:rStyle w:val="Hyperlink"/>
          </w:rPr>
          <w:t>https://www.youtube.com/watch?v=ebJTV5kTIU0</w:t>
        </w:r>
      </w:hyperlink>
      <w:r>
        <w:t xml:space="preserve"> </w:t>
      </w:r>
    </w:p>
    <w:sectPr w:rsidR="00BF7C86" w:rsidRPr="0063225A" w:rsidSect="00607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AC3"/>
    <w:multiLevelType w:val="hybridMultilevel"/>
    <w:tmpl w:val="FE3AA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4D1C64"/>
    <w:multiLevelType w:val="hybridMultilevel"/>
    <w:tmpl w:val="D06A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E6A18"/>
    <w:multiLevelType w:val="hybridMultilevel"/>
    <w:tmpl w:val="027C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114BB"/>
    <w:multiLevelType w:val="hybridMultilevel"/>
    <w:tmpl w:val="08C0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F6"/>
    <w:rsid w:val="00064DF6"/>
    <w:rsid w:val="00090103"/>
    <w:rsid w:val="00121AEC"/>
    <w:rsid w:val="00213684"/>
    <w:rsid w:val="002C43B7"/>
    <w:rsid w:val="003926AC"/>
    <w:rsid w:val="003B33BB"/>
    <w:rsid w:val="00607EFC"/>
    <w:rsid w:val="0063225A"/>
    <w:rsid w:val="006B14F5"/>
    <w:rsid w:val="007822DD"/>
    <w:rsid w:val="007B7174"/>
    <w:rsid w:val="00891ED3"/>
    <w:rsid w:val="00972CCC"/>
    <w:rsid w:val="00992EE4"/>
    <w:rsid w:val="009A4D66"/>
    <w:rsid w:val="00A72DB0"/>
    <w:rsid w:val="00AA4103"/>
    <w:rsid w:val="00AB61A3"/>
    <w:rsid w:val="00BC7684"/>
    <w:rsid w:val="00BF7C86"/>
    <w:rsid w:val="00C21581"/>
    <w:rsid w:val="00C9671E"/>
    <w:rsid w:val="00E95B97"/>
    <w:rsid w:val="00EB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1EAE"/>
  <w15:chartTrackingRefBased/>
  <w15:docId w15:val="{788DE25F-FFBD-124B-A820-B3574BA6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DF6"/>
    <w:pPr>
      <w:ind w:left="720"/>
      <w:contextualSpacing/>
    </w:pPr>
  </w:style>
  <w:style w:type="character" w:styleId="Hyperlink">
    <w:name w:val="Hyperlink"/>
    <w:basedOn w:val="DefaultParagraphFont"/>
    <w:uiPriority w:val="99"/>
    <w:unhideWhenUsed/>
    <w:rsid w:val="009A4D66"/>
    <w:rPr>
      <w:color w:val="0563C1" w:themeColor="hyperlink"/>
      <w:u w:val="single"/>
    </w:rPr>
  </w:style>
  <w:style w:type="character" w:styleId="UnresolvedMention">
    <w:name w:val="Unresolved Mention"/>
    <w:basedOn w:val="DefaultParagraphFont"/>
    <w:uiPriority w:val="99"/>
    <w:semiHidden/>
    <w:unhideWhenUsed/>
    <w:rsid w:val="00632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ebJTV5kTIU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isgermer.com/wp-content/uploads/2020/11/Compassion-with-Equanimity-Germer.m4a" TargetMode="External"/><Relationship Id="rId5" Type="http://schemas.openxmlformats.org/officeDocument/2006/relationships/hyperlink" Target="https://self-compassion.org/wp-content/uploads/2021/08/Compassion-with-Equanimity_Kristin-Neff.mp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Cassondra Graff</dc:creator>
  <cp:keywords/>
  <dc:description/>
  <cp:lastModifiedBy>Sabrina M. Cabaccan Aponte</cp:lastModifiedBy>
  <cp:revision>14</cp:revision>
  <dcterms:created xsi:type="dcterms:W3CDTF">2022-02-19T00:14:00Z</dcterms:created>
  <dcterms:modified xsi:type="dcterms:W3CDTF">2022-03-10T21:25:00Z</dcterms:modified>
</cp:coreProperties>
</file>